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40" w:rsidRDefault="00934A36" w:rsidP="00934A36">
      <w:pPr>
        <w:spacing w:line="319" w:lineRule="exact"/>
        <w:ind w:left="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библиотеке</w:t>
      </w:r>
    </w:p>
    <w:p w:rsidR="00695586" w:rsidRDefault="00695586" w:rsidP="00934A36">
      <w:pPr>
        <w:spacing w:line="319" w:lineRule="exact"/>
        <w:ind w:left="119"/>
        <w:jc w:val="center"/>
        <w:rPr>
          <w:b/>
          <w:sz w:val="28"/>
          <w:u w:val="thick"/>
        </w:rPr>
      </w:pPr>
      <w:r w:rsidRPr="00695586">
        <w:rPr>
          <w:b/>
          <w:sz w:val="28"/>
          <w:u w:val="thick"/>
        </w:rPr>
        <w:t>МБОУ ООШ № 21</w:t>
      </w:r>
    </w:p>
    <w:p w:rsidR="00934A36" w:rsidRPr="00586CEB" w:rsidRDefault="00934A36" w:rsidP="00EF5810">
      <w:pPr>
        <w:spacing w:line="319" w:lineRule="exact"/>
        <w:ind w:left="119"/>
        <w:jc w:val="both"/>
        <w:rPr>
          <w:b/>
          <w:sz w:val="24"/>
          <w:szCs w:val="24"/>
          <w:u w:val="thick"/>
        </w:rPr>
      </w:pPr>
    </w:p>
    <w:p w:rsidR="00E41240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Основная миссия библиотеки. Библиотека является структурным подразделением</w:t>
      </w:r>
      <w:proofErr w:type="gramStart"/>
      <w:r w:rsidRPr="00586CEB">
        <w:rPr>
          <w:sz w:val="24"/>
          <w:szCs w:val="24"/>
        </w:rPr>
        <w:t xml:space="preserve"> ,</w:t>
      </w:r>
      <w:proofErr w:type="gramEnd"/>
      <w:r w:rsidRPr="00586CEB">
        <w:rPr>
          <w:sz w:val="24"/>
          <w:szCs w:val="24"/>
        </w:rPr>
        <w:t xml:space="preserve"> участвующим в учебно-воспитательном процессе , в целях обеспечения права участников образовательного процесса на пользование библиотечно-информационными ресурсами.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Документы, регламентирующие работу библиотеки: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Закон «Об образовании в Российской Федерации»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Закон «О библиотечном деле»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Конвенция ООН о правах ребёнка</w:t>
      </w:r>
    </w:p>
    <w:p w:rsidR="00934A36" w:rsidRPr="00586CEB" w:rsidRDefault="00586CEB" w:rsidP="006955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библиотеке МБОУ ООШ № 2</w:t>
      </w:r>
      <w:r w:rsidR="00934A36" w:rsidRPr="00586CEB">
        <w:rPr>
          <w:sz w:val="24"/>
          <w:szCs w:val="24"/>
        </w:rPr>
        <w:t>1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Правил</w:t>
      </w:r>
      <w:r w:rsidR="00586CEB">
        <w:rPr>
          <w:sz w:val="24"/>
          <w:szCs w:val="24"/>
        </w:rPr>
        <w:t>а пользования библиотекой МБОУ ООШ № 2</w:t>
      </w:r>
      <w:r w:rsidRPr="00586CEB">
        <w:rPr>
          <w:sz w:val="24"/>
          <w:szCs w:val="24"/>
        </w:rPr>
        <w:t>1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Должностная инструкция заведующего  библиотекой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Инструкция по учёту и сохранности библиотечных фондов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Инструкция по содержанию, пополнению и обновлению библиотечных фондов школьных учебников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Что делать если…?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Если вы потеряли книгу или учебник (Положение о библиотеке)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Читатель, утерявший учебник или нанесший ему невосполнимый ущерб, обязан заменить его соответственно таким же или признанным библиотекарем равноценным.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В случае утери художественной или отраслевой литературы необходимо предоставить аналогичную книгу 2005 – 2019 годов издания или признанную библиотекарем равноценной.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Услуги библиотеки: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УВАЖАЕМЫЕ ЧИТАТЕЛИ! Если вы решили воспользоваться услугами нашей библиотеки, то вы сделали хороший выбор, потому что мы предоставляем возможность: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Выбирать, рассматривать, читать книги и журналы по своему вкусу и интересу.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Воспользоваться компьютером для поиска информации или нужной книги, создания и редактирования текста или презентации.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 xml:space="preserve">Воспользоваться ресурсами </w:t>
      </w:r>
      <w:proofErr w:type="spellStart"/>
      <w:r w:rsidRPr="00586CEB">
        <w:rPr>
          <w:sz w:val="24"/>
          <w:szCs w:val="24"/>
        </w:rPr>
        <w:t>медиатеки</w:t>
      </w:r>
      <w:proofErr w:type="spellEnd"/>
      <w:r w:rsidRPr="00586CEB">
        <w:rPr>
          <w:sz w:val="24"/>
          <w:szCs w:val="24"/>
        </w:rPr>
        <w:t>.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Пообщаться с друзьями и просто отдохнуть.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Принять участие в мероприятиях, проверить свои знания в играх, конкурсах и викторинах, в том числе электронных.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Получить любую консультацию о фонде библиотеки и пр.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Побывать на выставках, литературных мероприятиях и встречах.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В библиотеке работают: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Абонемент;</w:t>
      </w:r>
    </w:p>
    <w:p w:rsidR="00934A36" w:rsidRPr="00586CEB" w:rsidRDefault="0014024F" w:rsidP="006955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Читальный зал (10 мест)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Подробнее об услугах библиотеки (Перечень библиотечных услуг):</w:t>
      </w:r>
    </w:p>
    <w:p w:rsidR="00934A36" w:rsidRPr="00586CEB" w:rsidRDefault="00934A36" w:rsidP="0014024F">
      <w:pPr>
        <w:jc w:val="both"/>
        <w:rPr>
          <w:sz w:val="24"/>
          <w:szCs w:val="24"/>
        </w:rPr>
      </w:pPr>
      <w:bookmarkStart w:id="0" w:name="_GoBack"/>
      <w:bookmarkEnd w:id="0"/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1.Запись пользователя в библиотеку. Ежегодная перерегистрация пользователя. Информирование пользователей по всем вопросам деятельности библиотеки: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Индивидуальные и групповые консультации, экскурсии;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 xml:space="preserve">Массовое информирование (информационные </w:t>
      </w:r>
      <w:proofErr w:type="spellStart"/>
      <w:r w:rsidRPr="00586CEB">
        <w:rPr>
          <w:sz w:val="24"/>
          <w:szCs w:val="24"/>
        </w:rPr>
        <w:t>стенды</w:t>
      </w:r>
      <w:proofErr w:type="gramStart"/>
      <w:r w:rsidRPr="00586CEB">
        <w:rPr>
          <w:sz w:val="24"/>
          <w:szCs w:val="24"/>
        </w:rPr>
        <w:t>,п</w:t>
      </w:r>
      <w:proofErr w:type="gramEnd"/>
      <w:r w:rsidRPr="00586CEB">
        <w:rPr>
          <w:sz w:val="24"/>
          <w:szCs w:val="24"/>
        </w:rPr>
        <w:t>амятки</w:t>
      </w:r>
      <w:proofErr w:type="spellEnd"/>
      <w:r w:rsidRPr="00586CEB">
        <w:rPr>
          <w:sz w:val="24"/>
          <w:szCs w:val="24"/>
        </w:rPr>
        <w:t>, буклеты).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 xml:space="preserve">Дистанционное информирование пользователей через </w:t>
      </w:r>
      <w:proofErr w:type="spellStart"/>
      <w:r w:rsidRPr="00586CEB">
        <w:rPr>
          <w:sz w:val="24"/>
          <w:szCs w:val="24"/>
        </w:rPr>
        <w:t>Web</w:t>
      </w:r>
      <w:proofErr w:type="spellEnd"/>
      <w:r w:rsidRPr="00586CEB">
        <w:rPr>
          <w:sz w:val="24"/>
          <w:szCs w:val="24"/>
        </w:rPr>
        <w:t>-сайт библиотеки.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2.Формирование фонда библиотеки: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Пополнение фонда литературой в соответствии с    потребностями пользователей;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Обработка библиотечного фонда;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lastRenderedPageBreak/>
        <w:t>Распределение фонда по структурным подразделениям библиотеки;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Оформление открытого доступа.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Заказ учебников. Прием, обработка, учет учебников.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3.Предоставление во временное пользование документов из фондов библиотеки: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Предоставление в пределах библиотеки документов из фонда читального зала;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Выдача на дом документов из фонда абонемента. Продление срока пользования документами.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Организация приема и выдачи учебников.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4.Консультационная помощь в поиске и выборе источников информации. Рекомендации книг читателям. Организация выставок новых поступлений, тематических выставок, в том числе электронных,  раскрывающих фонды библиотеки. Организация массовых мероприятий  в соответствии с планом работы библиотеки: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викторины;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конкурсы;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презентации и пр.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5.Предоставление справочно-информационных услуг: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Пользование справочным фондом библиотеки;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Поиск информации в справочно-поисковом аппарате: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Предоставление информации о наличии в библиотеки конкретного документа;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6.Библиографическое информирование: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информирование о поступлении новых документов в фонд библиотеки: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индивидуальные беседы;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групповые беседы и обзоры;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массовое информирование (выставки, библиографические списки).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дистанционное информирование через веб-сайт библиотеки.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информирование пользователей о документах по определенным темам, событиям, датам: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индивидуальные беседы и консультации;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групповые беседы и обзоры;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массовое информирование (выставки,  библиографические списки пр.)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дистанционное информирование через веб-сайт библиотеки.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7.Предоставление справочно-библиографических услуг: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Выполнение информационно-библиографических справок: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тематических;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уточняющих;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фактографических;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адресных.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8.Предоставление библиографических консультаций:</w:t>
      </w: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</w:p>
    <w:p w:rsidR="00934A36" w:rsidRPr="00586CEB" w:rsidRDefault="00934A36" w:rsidP="00695586">
      <w:pPr>
        <w:ind w:firstLine="708"/>
        <w:jc w:val="both"/>
        <w:rPr>
          <w:sz w:val="24"/>
          <w:szCs w:val="24"/>
        </w:rPr>
      </w:pPr>
      <w:r w:rsidRPr="00586CEB">
        <w:rPr>
          <w:sz w:val="24"/>
          <w:szCs w:val="24"/>
        </w:rPr>
        <w:t>Оказание пользователям консультативной помощи в работе с библиографическими пособиями, справочными изданиями и т.д.</w:t>
      </w:r>
    </w:p>
    <w:sectPr w:rsidR="00934A36" w:rsidRPr="00586CEB" w:rsidSect="00934A36">
      <w:pgSz w:w="11910" w:h="16840"/>
      <w:pgMar w:top="568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0EE"/>
    <w:multiLevelType w:val="hybridMultilevel"/>
    <w:tmpl w:val="FFFFFFFF"/>
    <w:lvl w:ilvl="0" w:tplc="716A568C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5F4A614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F7CCDE64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46046840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EAFC7814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3168CD74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4F664E52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F9364772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488EC680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1">
    <w:nsid w:val="05DB434C"/>
    <w:multiLevelType w:val="hybridMultilevel"/>
    <w:tmpl w:val="FFFFFFFF"/>
    <w:lvl w:ilvl="0" w:tplc="FF447724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C8A6D2C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BD80769C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</w:rPr>
    </w:lvl>
    <w:lvl w:ilvl="3" w:tplc="AF90D542">
      <w:numFmt w:val="bullet"/>
      <w:lvlText w:val="•"/>
      <w:lvlJc w:val="left"/>
      <w:pPr>
        <w:ind w:left="1933" w:hanging="164"/>
      </w:pPr>
      <w:rPr>
        <w:rFonts w:hint="default"/>
      </w:rPr>
    </w:lvl>
    <w:lvl w:ilvl="4" w:tplc="DEF63DA0">
      <w:numFmt w:val="bullet"/>
      <w:lvlText w:val="•"/>
      <w:lvlJc w:val="left"/>
      <w:pPr>
        <w:ind w:left="3026" w:hanging="164"/>
      </w:pPr>
      <w:rPr>
        <w:rFonts w:hint="default"/>
      </w:rPr>
    </w:lvl>
    <w:lvl w:ilvl="5" w:tplc="A8FE886C">
      <w:numFmt w:val="bullet"/>
      <w:lvlText w:val="•"/>
      <w:lvlJc w:val="left"/>
      <w:pPr>
        <w:ind w:left="4119" w:hanging="164"/>
      </w:pPr>
      <w:rPr>
        <w:rFonts w:hint="default"/>
      </w:rPr>
    </w:lvl>
    <w:lvl w:ilvl="6" w:tplc="11FC50B6">
      <w:numFmt w:val="bullet"/>
      <w:lvlText w:val="•"/>
      <w:lvlJc w:val="left"/>
      <w:pPr>
        <w:ind w:left="5212" w:hanging="164"/>
      </w:pPr>
      <w:rPr>
        <w:rFonts w:hint="default"/>
      </w:rPr>
    </w:lvl>
    <w:lvl w:ilvl="7" w:tplc="E0467A30">
      <w:numFmt w:val="bullet"/>
      <w:lvlText w:val="•"/>
      <w:lvlJc w:val="left"/>
      <w:pPr>
        <w:ind w:left="6305" w:hanging="164"/>
      </w:pPr>
      <w:rPr>
        <w:rFonts w:hint="default"/>
      </w:rPr>
    </w:lvl>
    <w:lvl w:ilvl="8" w:tplc="F86E4FF2">
      <w:numFmt w:val="bullet"/>
      <w:lvlText w:val="•"/>
      <w:lvlJc w:val="left"/>
      <w:pPr>
        <w:ind w:left="7398" w:hanging="164"/>
      </w:pPr>
      <w:rPr>
        <w:rFonts w:hint="default"/>
      </w:rPr>
    </w:lvl>
  </w:abstractNum>
  <w:abstractNum w:abstractNumId="2">
    <w:nsid w:val="0A3B38E0"/>
    <w:multiLevelType w:val="hybridMultilevel"/>
    <w:tmpl w:val="FFFFFFFF"/>
    <w:lvl w:ilvl="0" w:tplc="62666408">
      <w:start w:val="1"/>
      <w:numFmt w:val="decimal"/>
      <w:lvlText w:val="%1."/>
      <w:lvlJc w:val="left"/>
      <w:pPr>
        <w:ind w:left="907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84F8AC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A1AA9184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0E0AD832"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8068992C"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9EE41352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B58AE37A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41966BE0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0C6CDD14"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3">
    <w:nsid w:val="23803158"/>
    <w:multiLevelType w:val="hybridMultilevel"/>
    <w:tmpl w:val="FFFFFFFF"/>
    <w:lvl w:ilvl="0" w:tplc="907A277C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36E09B0">
      <w:numFmt w:val="bullet"/>
      <w:lvlText w:val="•"/>
      <w:lvlJc w:val="left"/>
      <w:pPr>
        <w:ind w:left="1318" w:hanging="284"/>
      </w:pPr>
      <w:rPr>
        <w:rFonts w:hint="default"/>
      </w:rPr>
    </w:lvl>
    <w:lvl w:ilvl="2" w:tplc="25386294">
      <w:numFmt w:val="bullet"/>
      <w:lvlText w:val="•"/>
      <w:lvlJc w:val="left"/>
      <w:pPr>
        <w:ind w:left="2236" w:hanging="284"/>
      </w:pPr>
      <w:rPr>
        <w:rFonts w:hint="default"/>
      </w:rPr>
    </w:lvl>
    <w:lvl w:ilvl="3" w:tplc="57642A8C">
      <w:numFmt w:val="bullet"/>
      <w:lvlText w:val="•"/>
      <w:lvlJc w:val="left"/>
      <w:pPr>
        <w:ind w:left="3155" w:hanging="284"/>
      </w:pPr>
      <w:rPr>
        <w:rFonts w:hint="default"/>
      </w:rPr>
    </w:lvl>
    <w:lvl w:ilvl="4" w:tplc="B8063624">
      <w:numFmt w:val="bullet"/>
      <w:lvlText w:val="•"/>
      <w:lvlJc w:val="left"/>
      <w:pPr>
        <w:ind w:left="4073" w:hanging="284"/>
      </w:pPr>
      <w:rPr>
        <w:rFonts w:hint="default"/>
      </w:rPr>
    </w:lvl>
    <w:lvl w:ilvl="5" w:tplc="91084A6E">
      <w:numFmt w:val="bullet"/>
      <w:lvlText w:val="•"/>
      <w:lvlJc w:val="left"/>
      <w:pPr>
        <w:ind w:left="4992" w:hanging="284"/>
      </w:pPr>
      <w:rPr>
        <w:rFonts w:hint="default"/>
      </w:rPr>
    </w:lvl>
    <w:lvl w:ilvl="6" w:tplc="F3468408">
      <w:numFmt w:val="bullet"/>
      <w:lvlText w:val="•"/>
      <w:lvlJc w:val="left"/>
      <w:pPr>
        <w:ind w:left="5910" w:hanging="284"/>
      </w:pPr>
      <w:rPr>
        <w:rFonts w:hint="default"/>
      </w:rPr>
    </w:lvl>
    <w:lvl w:ilvl="7" w:tplc="B84601DC">
      <w:numFmt w:val="bullet"/>
      <w:lvlText w:val="•"/>
      <w:lvlJc w:val="left"/>
      <w:pPr>
        <w:ind w:left="6828" w:hanging="284"/>
      </w:pPr>
      <w:rPr>
        <w:rFonts w:hint="default"/>
      </w:rPr>
    </w:lvl>
    <w:lvl w:ilvl="8" w:tplc="CE0C1638">
      <w:numFmt w:val="bullet"/>
      <w:lvlText w:val="•"/>
      <w:lvlJc w:val="left"/>
      <w:pPr>
        <w:ind w:left="7747" w:hanging="284"/>
      </w:pPr>
      <w:rPr>
        <w:rFonts w:hint="default"/>
      </w:rPr>
    </w:lvl>
  </w:abstractNum>
  <w:abstractNum w:abstractNumId="4">
    <w:nsid w:val="23831B9D"/>
    <w:multiLevelType w:val="hybridMultilevel"/>
    <w:tmpl w:val="FFFFFFFF"/>
    <w:lvl w:ilvl="0" w:tplc="21C60154">
      <w:start w:val="1"/>
      <w:numFmt w:val="decimal"/>
      <w:lvlText w:val="%1."/>
      <w:lvlJc w:val="left"/>
      <w:pPr>
        <w:ind w:left="547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AA68610">
      <w:numFmt w:val="bullet"/>
      <w:lvlText w:val="•"/>
      <w:lvlJc w:val="left"/>
      <w:pPr>
        <w:ind w:left="1444" w:hanging="361"/>
      </w:pPr>
      <w:rPr>
        <w:rFonts w:hint="default"/>
      </w:rPr>
    </w:lvl>
    <w:lvl w:ilvl="2" w:tplc="96F6E48A">
      <w:numFmt w:val="bullet"/>
      <w:lvlText w:val="•"/>
      <w:lvlJc w:val="left"/>
      <w:pPr>
        <w:ind w:left="2348" w:hanging="361"/>
      </w:pPr>
      <w:rPr>
        <w:rFonts w:hint="default"/>
      </w:rPr>
    </w:lvl>
    <w:lvl w:ilvl="3" w:tplc="1B4482A8"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09E4BCF8">
      <w:numFmt w:val="bullet"/>
      <w:lvlText w:val="•"/>
      <w:lvlJc w:val="left"/>
      <w:pPr>
        <w:ind w:left="4157" w:hanging="361"/>
      </w:pPr>
      <w:rPr>
        <w:rFonts w:hint="default"/>
      </w:rPr>
    </w:lvl>
    <w:lvl w:ilvl="5" w:tplc="F05EF872">
      <w:numFmt w:val="bullet"/>
      <w:lvlText w:val="•"/>
      <w:lvlJc w:val="left"/>
      <w:pPr>
        <w:ind w:left="5062" w:hanging="361"/>
      </w:pPr>
      <w:rPr>
        <w:rFonts w:hint="default"/>
      </w:rPr>
    </w:lvl>
    <w:lvl w:ilvl="6" w:tplc="F5F2E810">
      <w:numFmt w:val="bullet"/>
      <w:lvlText w:val="•"/>
      <w:lvlJc w:val="left"/>
      <w:pPr>
        <w:ind w:left="5966" w:hanging="361"/>
      </w:pPr>
      <w:rPr>
        <w:rFonts w:hint="default"/>
      </w:rPr>
    </w:lvl>
    <w:lvl w:ilvl="7" w:tplc="5D1C6686">
      <w:numFmt w:val="bullet"/>
      <w:lvlText w:val="•"/>
      <w:lvlJc w:val="left"/>
      <w:pPr>
        <w:ind w:left="6870" w:hanging="361"/>
      </w:pPr>
      <w:rPr>
        <w:rFonts w:hint="default"/>
      </w:rPr>
    </w:lvl>
    <w:lvl w:ilvl="8" w:tplc="96246D72">
      <w:numFmt w:val="bullet"/>
      <w:lvlText w:val="•"/>
      <w:lvlJc w:val="left"/>
      <w:pPr>
        <w:ind w:left="7775" w:hanging="361"/>
      </w:pPr>
      <w:rPr>
        <w:rFonts w:hint="default"/>
      </w:rPr>
    </w:lvl>
  </w:abstractNum>
  <w:abstractNum w:abstractNumId="5">
    <w:nsid w:val="28ED4E31"/>
    <w:multiLevelType w:val="hybridMultilevel"/>
    <w:tmpl w:val="FFFFFFFF"/>
    <w:lvl w:ilvl="0" w:tplc="F31E5040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2EE6D88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7D5E1DFE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158CE460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BE30B97A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34924A64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632C1916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D3CEFCCA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7FE01DAE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6">
    <w:nsid w:val="32C908D5"/>
    <w:multiLevelType w:val="hybridMultilevel"/>
    <w:tmpl w:val="FFFFFFFF"/>
    <w:lvl w:ilvl="0" w:tplc="F30EF7BC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9660DB6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5C0CC048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2F88E4DC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7AC2F5B2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4FAA81B6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BEB6EBA2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4C0E36D8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7DAEF62A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7">
    <w:nsid w:val="42A85695"/>
    <w:multiLevelType w:val="hybridMultilevel"/>
    <w:tmpl w:val="FFFFFFFF"/>
    <w:lvl w:ilvl="0" w:tplc="D4B24D5C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A8C72A2">
      <w:start w:val="1"/>
      <w:numFmt w:val="decimal"/>
      <w:lvlText w:val="%2."/>
      <w:lvlJc w:val="left"/>
      <w:pPr>
        <w:ind w:left="1108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3C2AA624">
      <w:numFmt w:val="bullet"/>
      <w:lvlText w:val="•"/>
      <w:lvlJc w:val="left"/>
      <w:pPr>
        <w:ind w:left="2042" w:hanging="283"/>
      </w:pPr>
      <w:rPr>
        <w:rFonts w:hint="default"/>
      </w:rPr>
    </w:lvl>
    <w:lvl w:ilvl="3" w:tplc="274CFE9A">
      <w:numFmt w:val="bullet"/>
      <w:lvlText w:val="•"/>
      <w:lvlJc w:val="left"/>
      <w:pPr>
        <w:ind w:left="2985" w:hanging="283"/>
      </w:pPr>
      <w:rPr>
        <w:rFonts w:hint="default"/>
      </w:rPr>
    </w:lvl>
    <w:lvl w:ilvl="4" w:tplc="F386F1A6">
      <w:numFmt w:val="bullet"/>
      <w:lvlText w:val="•"/>
      <w:lvlJc w:val="left"/>
      <w:pPr>
        <w:ind w:left="3928" w:hanging="283"/>
      </w:pPr>
      <w:rPr>
        <w:rFonts w:hint="default"/>
      </w:rPr>
    </w:lvl>
    <w:lvl w:ilvl="5" w:tplc="15360AAE">
      <w:numFmt w:val="bullet"/>
      <w:lvlText w:val="•"/>
      <w:lvlJc w:val="left"/>
      <w:pPr>
        <w:ind w:left="4870" w:hanging="283"/>
      </w:pPr>
      <w:rPr>
        <w:rFonts w:hint="default"/>
      </w:rPr>
    </w:lvl>
    <w:lvl w:ilvl="6" w:tplc="3126EAF4">
      <w:numFmt w:val="bullet"/>
      <w:lvlText w:val="•"/>
      <w:lvlJc w:val="left"/>
      <w:pPr>
        <w:ind w:left="5813" w:hanging="283"/>
      </w:pPr>
      <w:rPr>
        <w:rFonts w:hint="default"/>
      </w:rPr>
    </w:lvl>
    <w:lvl w:ilvl="7" w:tplc="304C3790">
      <w:numFmt w:val="bullet"/>
      <w:lvlText w:val="•"/>
      <w:lvlJc w:val="left"/>
      <w:pPr>
        <w:ind w:left="6756" w:hanging="283"/>
      </w:pPr>
      <w:rPr>
        <w:rFonts w:hint="default"/>
      </w:rPr>
    </w:lvl>
    <w:lvl w:ilvl="8" w:tplc="099292D8">
      <w:numFmt w:val="bullet"/>
      <w:lvlText w:val="•"/>
      <w:lvlJc w:val="left"/>
      <w:pPr>
        <w:ind w:left="7698" w:hanging="283"/>
      </w:pPr>
      <w:rPr>
        <w:rFonts w:hint="default"/>
      </w:rPr>
    </w:lvl>
  </w:abstractNum>
  <w:abstractNum w:abstractNumId="8">
    <w:nsid w:val="56333A28"/>
    <w:multiLevelType w:val="hybridMultilevel"/>
    <w:tmpl w:val="FFFFFFFF"/>
    <w:lvl w:ilvl="0" w:tplc="873452B4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FF257EE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B7A6DDA6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AD7AB6CC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3A52CCF4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2376B94C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2974B1CC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6B2039B0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81F8ADD8">
      <w:numFmt w:val="bullet"/>
      <w:lvlText w:val="•"/>
      <w:lvlJc w:val="left"/>
      <w:pPr>
        <w:ind w:left="7747" w:hanging="283"/>
      </w:pPr>
      <w:rPr>
        <w:rFonts w:hint="default"/>
      </w:rPr>
    </w:lvl>
  </w:abstractNum>
  <w:abstractNum w:abstractNumId="9">
    <w:nsid w:val="658729A9"/>
    <w:multiLevelType w:val="hybridMultilevel"/>
    <w:tmpl w:val="FFFFFFFF"/>
    <w:lvl w:ilvl="0" w:tplc="C8421112">
      <w:numFmt w:val="bullet"/>
      <w:lvlText w:val="-"/>
      <w:lvlJc w:val="left"/>
      <w:pPr>
        <w:ind w:left="283" w:hanging="164"/>
      </w:pPr>
      <w:rPr>
        <w:rFonts w:ascii="Times New Roman" w:eastAsia="Times New Roman" w:hAnsi="Times New Roman" w:hint="default"/>
        <w:w w:val="99"/>
        <w:sz w:val="28"/>
      </w:rPr>
    </w:lvl>
    <w:lvl w:ilvl="1" w:tplc="27A8D49E">
      <w:numFmt w:val="bullet"/>
      <w:lvlText w:val="•"/>
      <w:lvlJc w:val="left"/>
      <w:pPr>
        <w:ind w:left="1210" w:hanging="164"/>
      </w:pPr>
      <w:rPr>
        <w:rFonts w:hint="default"/>
      </w:rPr>
    </w:lvl>
    <w:lvl w:ilvl="2" w:tplc="6E4A74EC">
      <w:numFmt w:val="bullet"/>
      <w:lvlText w:val="•"/>
      <w:lvlJc w:val="left"/>
      <w:pPr>
        <w:ind w:left="2140" w:hanging="164"/>
      </w:pPr>
      <w:rPr>
        <w:rFonts w:hint="default"/>
      </w:rPr>
    </w:lvl>
    <w:lvl w:ilvl="3" w:tplc="DF8446B8">
      <w:numFmt w:val="bullet"/>
      <w:lvlText w:val="•"/>
      <w:lvlJc w:val="left"/>
      <w:pPr>
        <w:ind w:left="3071" w:hanging="164"/>
      </w:pPr>
      <w:rPr>
        <w:rFonts w:hint="default"/>
      </w:rPr>
    </w:lvl>
    <w:lvl w:ilvl="4" w:tplc="8A9894C8">
      <w:numFmt w:val="bullet"/>
      <w:lvlText w:val="•"/>
      <w:lvlJc w:val="left"/>
      <w:pPr>
        <w:ind w:left="4001" w:hanging="164"/>
      </w:pPr>
      <w:rPr>
        <w:rFonts w:hint="default"/>
      </w:rPr>
    </w:lvl>
    <w:lvl w:ilvl="5" w:tplc="2B6C342C">
      <w:numFmt w:val="bullet"/>
      <w:lvlText w:val="•"/>
      <w:lvlJc w:val="left"/>
      <w:pPr>
        <w:ind w:left="4932" w:hanging="164"/>
      </w:pPr>
      <w:rPr>
        <w:rFonts w:hint="default"/>
      </w:rPr>
    </w:lvl>
    <w:lvl w:ilvl="6" w:tplc="E362D82C">
      <w:numFmt w:val="bullet"/>
      <w:lvlText w:val="•"/>
      <w:lvlJc w:val="left"/>
      <w:pPr>
        <w:ind w:left="5862" w:hanging="164"/>
      </w:pPr>
      <w:rPr>
        <w:rFonts w:hint="default"/>
      </w:rPr>
    </w:lvl>
    <w:lvl w:ilvl="7" w:tplc="AA306B40">
      <w:numFmt w:val="bullet"/>
      <w:lvlText w:val="•"/>
      <w:lvlJc w:val="left"/>
      <w:pPr>
        <w:ind w:left="6792" w:hanging="164"/>
      </w:pPr>
      <w:rPr>
        <w:rFonts w:hint="default"/>
      </w:rPr>
    </w:lvl>
    <w:lvl w:ilvl="8" w:tplc="F5C29F1A">
      <w:numFmt w:val="bullet"/>
      <w:lvlText w:val="•"/>
      <w:lvlJc w:val="left"/>
      <w:pPr>
        <w:ind w:left="7723" w:hanging="164"/>
      </w:pPr>
      <w:rPr>
        <w:rFonts w:hint="default"/>
      </w:rPr>
    </w:lvl>
  </w:abstractNum>
  <w:abstractNum w:abstractNumId="10">
    <w:nsid w:val="65FD60A3"/>
    <w:multiLevelType w:val="hybridMultilevel"/>
    <w:tmpl w:val="FFFFFFFF"/>
    <w:lvl w:ilvl="0" w:tplc="2804891C">
      <w:start w:val="1"/>
      <w:numFmt w:val="decimal"/>
      <w:lvlText w:val="%1."/>
      <w:lvlJc w:val="left"/>
      <w:pPr>
        <w:ind w:left="331" w:hanging="2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46CEB10">
      <w:numFmt w:val="bullet"/>
      <w:lvlText w:val="•"/>
      <w:lvlJc w:val="left"/>
      <w:pPr>
        <w:ind w:left="1264" w:hanging="212"/>
      </w:pPr>
      <w:rPr>
        <w:rFonts w:hint="default"/>
      </w:rPr>
    </w:lvl>
    <w:lvl w:ilvl="2" w:tplc="797E6FD4">
      <w:numFmt w:val="bullet"/>
      <w:lvlText w:val="•"/>
      <w:lvlJc w:val="left"/>
      <w:pPr>
        <w:ind w:left="2188" w:hanging="212"/>
      </w:pPr>
      <w:rPr>
        <w:rFonts w:hint="default"/>
      </w:rPr>
    </w:lvl>
    <w:lvl w:ilvl="3" w:tplc="BC4C400C">
      <w:numFmt w:val="bullet"/>
      <w:lvlText w:val="•"/>
      <w:lvlJc w:val="left"/>
      <w:pPr>
        <w:ind w:left="3113" w:hanging="212"/>
      </w:pPr>
      <w:rPr>
        <w:rFonts w:hint="default"/>
      </w:rPr>
    </w:lvl>
    <w:lvl w:ilvl="4" w:tplc="8EB09C5C">
      <w:numFmt w:val="bullet"/>
      <w:lvlText w:val="•"/>
      <w:lvlJc w:val="left"/>
      <w:pPr>
        <w:ind w:left="4037" w:hanging="212"/>
      </w:pPr>
      <w:rPr>
        <w:rFonts w:hint="default"/>
      </w:rPr>
    </w:lvl>
    <w:lvl w:ilvl="5" w:tplc="18D4DAF4">
      <w:numFmt w:val="bullet"/>
      <w:lvlText w:val="•"/>
      <w:lvlJc w:val="left"/>
      <w:pPr>
        <w:ind w:left="4962" w:hanging="212"/>
      </w:pPr>
      <w:rPr>
        <w:rFonts w:hint="default"/>
      </w:rPr>
    </w:lvl>
    <w:lvl w:ilvl="6" w:tplc="40F2FE2A">
      <w:numFmt w:val="bullet"/>
      <w:lvlText w:val="•"/>
      <w:lvlJc w:val="left"/>
      <w:pPr>
        <w:ind w:left="5886" w:hanging="212"/>
      </w:pPr>
      <w:rPr>
        <w:rFonts w:hint="default"/>
      </w:rPr>
    </w:lvl>
    <w:lvl w:ilvl="7" w:tplc="51E8BEC2">
      <w:numFmt w:val="bullet"/>
      <w:lvlText w:val="•"/>
      <w:lvlJc w:val="left"/>
      <w:pPr>
        <w:ind w:left="6810" w:hanging="212"/>
      </w:pPr>
      <w:rPr>
        <w:rFonts w:hint="default"/>
      </w:rPr>
    </w:lvl>
    <w:lvl w:ilvl="8" w:tplc="99224F2A">
      <w:numFmt w:val="bullet"/>
      <w:lvlText w:val="•"/>
      <w:lvlJc w:val="left"/>
      <w:pPr>
        <w:ind w:left="7735" w:hanging="212"/>
      </w:pPr>
      <w:rPr>
        <w:rFonts w:hint="default"/>
      </w:rPr>
    </w:lvl>
  </w:abstractNum>
  <w:abstractNum w:abstractNumId="11">
    <w:nsid w:val="69680D99"/>
    <w:multiLevelType w:val="hybridMultilevel"/>
    <w:tmpl w:val="FFFFFFFF"/>
    <w:lvl w:ilvl="0" w:tplc="9242949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990D52A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36909ED2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733C6622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A894D664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4FCCB662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4B320B84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056EB79A"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3B1AE1E4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12">
    <w:nsid w:val="72BA2B8C"/>
    <w:multiLevelType w:val="hybridMultilevel"/>
    <w:tmpl w:val="FFFFFFFF"/>
    <w:lvl w:ilvl="0" w:tplc="84008092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F445C9A">
      <w:numFmt w:val="bullet"/>
      <w:lvlText w:val="•"/>
      <w:lvlJc w:val="left"/>
      <w:pPr>
        <w:ind w:left="1318" w:hanging="283"/>
      </w:pPr>
      <w:rPr>
        <w:rFonts w:hint="default"/>
      </w:rPr>
    </w:lvl>
    <w:lvl w:ilvl="2" w:tplc="FDBE206A">
      <w:numFmt w:val="bullet"/>
      <w:lvlText w:val="•"/>
      <w:lvlJc w:val="left"/>
      <w:pPr>
        <w:ind w:left="2236" w:hanging="283"/>
      </w:pPr>
      <w:rPr>
        <w:rFonts w:hint="default"/>
      </w:rPr>
    </w:lvl>
    <w:lvl w:ilvl="3" w:tplc="0C12613A">
      <w:numFmt w:val="bullet"/>
      <w:lvlText w:val="•"/>
      <w:lvlJc w:val="left"/>
      <w:pPr>
        <w:ind w:left="3155" w:hanging="283"/>
      </w:pPr>
      <w:rPr>
        <w:rFonts w:hint="default"/>
      </w:rPr>
    </w:lvl>
    <w:lvl w:ilvl="4" w:tplc="56F0C5BA">
      <w:numFmt w:val="bullet"/>
      <w:lvlText w:val="•"/>
      <w:lvlJc w:val="left"/>
      <w:pPr>
        <w:ind w:left="4073" w:hanging="283"/>
      </w:pPr>
      <w:rPr>
        <w:rFonts w:hint="default"/>
      </w:rPr>
    </w:lvl>
    <w:lvl w:ilvl="5" w:tplc="0B3C3ADE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AD1C8D94">
      <w:numFmt w:val="bullet"/>
      <w:lvlText w:val="•"/>
      <w:lvlJc w:val="left"/>
      <w:pPr>
        <w:ind w:left="5910" w:hanging="283"/>
      </w:pPr>
      <w:rPr>
        <w:rFonts w:hint="default"/>
      </w:rPr>
    </w:lvl>
    <w:lvl w:ilvl="7" w:tplc="C8E0CBA6">
      <w:numFmt w:val="bullet"/>
      <w:lvlText w:val="•"/>
      <w:lvlJc w:val="left"/>
      <w:pPr>
        <w:ind w:left="6828" w:hanging="283"/>
      </w:pPr>
      <w:rPr>
        <w:rFonts w:hint="default"/>
      </w:rPr>
    </w:lvl>
    <w:lvl w:ilvl="8" w:tplc="4912AE52">
      <w:numFmt w:val="bullet"/>
      <w:lvlText w:val="•"/>
      <w:lvlJc w:val="left"/>
      <w:pPr>
        <w:ind w:left="7747" w:hanging="283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D44"/>
    <w:rsid w:val="0014024F"/>
    <w:rsid w:val="001927B4"/>
    <w:rsid w:val="001A45FF"/>
    <w:rsid w:val="001E1495"/>
    <w:rsid w:val="003F7C8D"/>
    <w:rsid w:val="00497387"/>
    <w:rsid w:val="00586CEB"/>
    <w:rsid w:val="00654DDD"/>
    <w:rsid w:val="006630FD"/>
    <w:rsid w:val="00695586"/>
    <w:rsid w:val="007D168F"/>
    <w:rsid w:val="008A1546"/>
    <w:rsid w:val="00911328"/>
    <w:rsid w:val="00934A36"/>
    <w:rsid w:val="00AD4573"/>
    <w:rsid w:val="00B0281D"/>
    <w:rsid w:val="00CB1473"/>
    <w:rsid w:val="00CC7D0F"/>
    <w:rsid w:val="00D1779E"/>
    <w:rsid w:val="00D93D44"/>
    <w:rsid w:val="00E41240"/>
    <w:rsid w:val="00EF5810"/>
    <w:rsid w:val="00F1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4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93D44"/>
    <w:pPr>
      <w:ind w:left="196" w:right="12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93D44"/>
    <w:pPr>
      <w:spacing w:line="319" w:lineRule="exact"/>
      <w:ind w:left="119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8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B0281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D93D44"/>
    <w:pPr>
      <w:ind w:left="119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B0281D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D93D44"/>
    <w:pPr>
      <w:ind w:left="840" w:hanging="360"/>
    </w:pPr>
  </w:style>
  <w:style w:type="paragraph" w:customStyle="1" w:styleId="TableParagraph">
    <w:name w:val="Table Paragraph"/>
    <w:basedOn w:val="a"/>
    <w:uiPriority w:val="99"/>
    <w:rsid w:val="00D93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16</cp:revision>
  <dcterms:created xsi:type="dcterms:W3CDTF">2023-01-24T07:43:00Z</dcterms:created>
  <dcterms:modified xsi:type="dcterms:W3CDTF">2023-10-20T07:23:00Z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